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ПУБЛИЧНАЯ ОФЕРТА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Интернет-магазин </w:t>
      </w:r>
      <w:r w:rsidR="00FA1B19">
        <w:rPr>
          <w:rFonts w:ascii="Arial" w:hAnsi="Arial" w:cs="Arial"/>
          <w:color w:val="212529"/>
        </w:rPr>
        <w:t>ООО</w:t>
      </w:r>
      <w:r>
        <w:rPr>
          <w:rFonts w:ascii="Arial" w:hAnsi="Arial" w:cs="Arial"/>
          <w:color w:val="212529"/>
        </w:rPr>
        <w:t xml:space="preserve"> “</w:t>
      </w:r>
      <w:proofErr w:type="spellStart"/>
      <w:r w:rsidR="00FA1B19">
        <w:rPr>
          <w:rFonts w:ascii="Arial" w:hAnsi="Arial" w:cs="Arial"/>
          <w:color w:val="212529"/>
        </w:rPr>
        <w:t>Дезмедхим</w:t>
      </w:r>
      <w:proofErr w:type="spellEnd"/>
      <w:r>
        <w:rPr>
          <w:rFonts w:ascii="Arial" w:hAnsi="Arial" w:cs="Arial"/>
          <w:color w:val="212529"/>
        </w:rPr>
        <w:t xml:space="preserve">”, расположенный на доменном имени </w:t>
      </w:r>
      <w:proofErr w:type="spellStart"/>
      <w:r>
        <w:rPr>
          <w:rFonts w:ascii="Arial" w:hAnsi="Arial" w:cs="Arial"/>
          <w:color w:val="212529"/>
        </w:rPr>
        <w:t>www</w:t>
      </w:r>
      <w:proofErr w:type="spellEnd"/>
      <w:r>
        <w:rPr>
          <w:rFonts w:ascii="Arial" w:hAnsi="Arial" w:cs="Arial"/>
          <w:color w:val="212529"/>
        </w:rPr>
        <w:t>.</w:t>
      </w:r>
      <w:proofErr w:type="spellStart"/>
      <w:r w:rsidR="00FA1B19">
        <w:rPr>
          <w:rFonts w:ascii="Arial" w:hAnsi="Arial" w:cs="Arial"/>
          <w:color w:val="212529"/>
          <w:lang w:val="en-US"/>
        </w:rPr>
        <w:t>dezmedhim</w:t>
      </w:r>
      <w:proofErr w:type="spellEnd"/>
      <w:r>
        <w:rPr>
          <w:rFonts w:ascii="Arial" w:hAnsi="Arial" w:cs="Arial"/>
          <w:color w:val="212529"/>
        </w:rPr>
        <w:t>.</w:t>
      </w:r>
      <w:proofErr w:type="spellStart"/>
      <w:r>
        <w:rPr>
          <w:rFonts w:ascii="Arial" w:hAnsi="Arial" w:cs="Arial"/>
          <w:color w:val="212529"/>
        </w:rPr>
        <w:t>ru</w:t>
      </w:r>
      <w:proofErr w:type="spellEnd"/>
      <w:r>
        <w:rPr>
          <w:rFonts w:ascii="Arial" w:hAnsi="Arial" w:cs="Arial"/>
          <w:color w:val="212529"/>
        </w:rPr>
        <w:t xml:space="preserve">; юридический и фактический адрес: Россия, </w:t>
      </w:r>
      <w:proofErr w:type="gramStart"/>
      <w:r w:rsidR="00FA1B19">
        <w:rPr>
          <w:rFonts w:ascii="Arial" w:hAnsi="Arial" w:cs="Arial"/>
          <w:color w:val="212529"/>
        </w:rPr>
        <w:t>г</w:t>
      </w:r>
      <w:proofErr w:type="gramEnd"/>
      <w:r w:rsidR="00FA1B19">
        <w:rPr>
          <w:rFonts w:ascii="Arial" w:hAnsi="Arial" w:cs="Arial"/>
          <w:color w:val="212529"/>
        </w:rPr>
        <w:t>. Тверь</w:t>
      </w:r>
      <w:r>
        <w:rPr>
          <w:rFonts w:ascii="Arial" w:hAnsi="Arial" w:cs="Arial"/>
          <w:color w:val="212529"/>
        </w:rPr>
        <w:t xml:space="preserve">, </w:t>
      </w:r>
      <w:r w:rsidR="00FA1B19">
        <w:rPr>
          <w:rFonts w:ascii="Arial" w:hAnsi="Arial" w:cs="Arial"/>
          <w:color w:val="212529"/>
        </w:rPr>
        <w:t xml:space="preserve">ул. Мусоргского д.15 </w:t>
      </w:r>
      <w:proofErr w:type="spellStart"/>
      <w:r w:rsidR="00FA1B19">
        <w:rPr>
          <w:rFonts w:ascii="Arial" w:hAnsi="Arial" w:cs="Arial"/>
          <w:color w:val="212529"/>
        </w:rPr>
        <w:t>пом</w:t>
      </w:r>
      <w:proofErr w:type="spellEnd"/>
      <w:r w:rsidR="00FA1B19">
        <w:rPr>
          <w:rFonts w:ascii="Arial" w:hAnsi="Arial" w:cs="Arial"/>
          <w:color w:val="212529"/>
        </w:rPr>
        <w:t xml:space="preserve"> </w:t>
      </w:r>
      <w:r w:rsidR="00FA1B19">
        <w:rPr>
          <w:rFonts w:ascii="Arial" w:hAnsi="Arial" w:cs="Arial"/>
          <w:color w:val="212529"/>
          <w:lang w:val="en-US"/>
        </w:rPr>
        <w:t>XVI</w:t>
      </w:r>
      <w:r>
        <w:rPr>
          <w:rFonts w:ascii="Arial" w:hAnsi="Arial" w:cs="Arial"/>
          <w:color w:val="212529"/>
        </w:rPr>
        <w:t xml:space="preserve">; организационно-правовая форма: </w:t>
      </w:r>
      <w:r w:rsidR="00FA1B19">
        <w:rPr>
          <w:rFonts w:ascii="Arial" w:hAnsi="Arial" w:cs="Arial"/>
          <w:color w:val="212529"/>
        </w:rPr>
        <w:t>общество с ограниченной ответственностью</w:t>
      </w:r>
      <w:r>
        <w:rPr>
          <w:rFonts w:ascii="Arial" w:hAnsi="Arial" w:cs="Arial"/>
          <w:color w:val="212529"/>
        </w:rPr>
        <w:t xml:space="preserve"> “</w:t>
      </w:r>
      <w:proofErr w:type="spellStart"/>
      <w:r w:rsidR="00FA1B19">
        <w:rPr>
          <w:rFonts w:ascii="Arial" w:hAnsi="Arial" w:cs="Arial"/>
          <w:color w:val="212529"/>
        </w:rPr>
        <w:t>Дезмедхим</w:t>
      </w:r>
      <w:proofErr w:type="spellEnd"/>
      <w:r>
        <w:rPr>
          <w:rFonts w:ascii="Arial" w:hAnsi="Arial" w:cs="Arial"/>
          <w:color w:val="212529"/>
        </w:rPr>
        <w:t xml:space="preserve">” в лице генерального директора </w:t>
      </w:r>
      <w:r w:rsidR="00FA1B19">
        <w:rPr>
          <w:rFonts w:ascii="Arial" w:hAnsi="Arial" w:cs="Arial"/>
          <w:color w:val="212529"/>
        </w:rPr>
        <w:t>Волковой Наталии Валерьевны</w:t>
      </w:r>
      <w:r>
        <w:rPr>
          <w:rFonts w:ascii="Arial" w:hAnsi="Arial" w:cs="Arial"/>
          <w:color w:val="212529"/>
        </w:rPr>
        <w:t>, действующей на основании Устава, именуемый в дальнейшем «Продавец», публикует Публичную оферту о продаже Товара дистанционным способом.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1.ОПРЕДЕЛЕНИЕ ТЕРМИНОВ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1.1. Публичная оферта (далее – «Оферта») –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– «Договор») на условиях, содержащихся в настоящей Оферте, включая все Приложения.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1.2. Заказ Товара на сайте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– выбор Покупателем позиций из ассортимента Товара, предложенного к продаже, оформление заявки на приобретение Товара на сайте </w:t>
      </w:r>
      <w:proofErr w:type="spellStart"/>
      <w:r>
        <w:rPr>
          <w:rFonts w:ascii="Arial" w:hAnsi="Arial" w:cs="Arial"/>
          <w:color w:val="212529"/>
        </w:rPr>
        <w:t>Интернет-магазина</w:t>
      </w:r>
      <w:proofErr w:type="spellEnd"/>
      <w:r>
        <w:rPr>
          <w:rFonts w:ascii="Arial" w:hAnsi="Arial" w:cs="Arial"/>
          <w:color w:val="212529"/>
        </w:rPr>
        <w:t xml:space="preserve"> и полная оплата стоимости Товара.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 ОБЩИЕ ПОЛОЖЕНИЯ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2.1. Заказ и оплата Покупателем Товара, размещенного на сайте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r w:rsidR="00FA1B19">
        <w:rPr>
          <w:rFonts w:ascii="Arial" w:hAnsi="Arial" w:cs="Arial"/>
          <w:color w:val="212529"/>
        </w:rPr>
        <w:t xml:space="preserve">ООО </w:t>
      </w:r>
      <w:r>
        <w:rPr>
          <w:rFonts w:ascii="Arial" w:hAnsi="Arial" w:cs="Arial"/>
          <w:color w:val="212529"/>
        </w:rPr>
        <w:t>“</w:t>
      </w:r>
      <w:proofErr w:type="spellStart"/>
      <w:r w:rsidR="00FA1B19">
        <w:rPr>
          <w:rFonts w:ascii="Arial" w:hAnsi="Arial" w:cs="Arial"/>
          <w:color w:val="212529"/>
        </w:rPr>
        <w:t>Дезмедхим</w:t>
      </w:r>
      <w:proofErr w:type="spellEnd"/>
      <w:r>
        <w:rPr>
          <w:rFonts w:ascii="Arial" w:hAnsi="Arial" w:cs="Arial"/>
          <w:color w:val="212529"/>
        </w:rPr>
        <w:t>” означает, что Покупатель согласен со всеми условиями настоящей Оферты.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2.2. Администрация сайта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r w:rsidR="00FA1B19">
        <w:rPr>
          <w:rFonts w:ascii="Arial" w:hAnsi="Arial" w:cs="Arial"/>
          <w:color w:val="212529"/>
        </w:rPr>
        <w:t>ООО “</w:t>
      </w:r>
      <w:proofErr w:type="spellStart"/>
      <w:r w:rsidR="00FA1B19">
        <w:rPr>
          <w:rFonts w:ascii="Arial" w:hAnsi="Arial" w:cs="Arial"/>
          <w:color w:val="212529"/>
        </w:rPr>
        <w:t>Дезмедхим</w:t>
      </w:r>
      <w:proofErr w:type="spellEnd"/>
      <w:r w:rsidR="00FA1B19">
        <w:rPr>
          <w:rFonts w:ascii="Arial" w:hAnsi="Arial" w:cs="Arial"/>
          <w:color w:val="212529"/>
        </w:rPr>
        <w:t xml:space="preserve">” </w:t>
      </w:r>
      <w:r>
        <w:rPr>
          <w:rFonts w:ascii="Arial" w:hAnsi="Arial" w:cs="Arial"/>
          <w:color w:val="212529"/>
        </w:rPr>
        <w:t>имеет право вносить изменения в Оферту без уведомления Покупателя.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2.3. Срок действия Оферты не ограничен, если иное не указано на сайте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r w:rsidR="00FA1B19">
        <w:rPr>
          <w:rFonts w:ascii="Arial" w:hAnsi="Arial" w:cs="Arial"/>
          <w:color w:val="212529"/>
        </w:rPr>
        <w:t>ООО “</w:t>
      </w:r>
      <w:proofErr w:type="spellStart"/>
      <w:r w:rsidR="00FA1B19">
        <w:rPr>
          <w:rFonts w:ascii="Arial" w:hAnsi="Arial" w:cs="Arial"/>
          <w:color w:val="212529"/>
        </w:rPr>
        <w:t>Дезмедхим</w:t>
      </w:r>
      <w:proofErr w:type="spellEnd"/>
      <w:r w:rsidR="00FA1B19">
        <w:rPr>
          <w:rFonts w:ascii="Arial" w:hAnsi="Arial" w:cs="Arial"/>
          <w:color w:val="212529"/>
        </w:rPr>
        <w:t>”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</w:t>
      </w:r>
      <w:proofErr w:type="gramStart"/>
      <w:r>
        <w:rPr>
          <w:rFonts w:ascii="Arial" w:hAnsi="Arial" w:cs="Arial"/>
          <w:color w:val="212529"/>
        </w:rPr>
        <w:t xml:space="preserve">а </w:t>
      </w:r>
      <w:r w:rsidR="00FA1B19">
        <w:rPr>
          <w:rFonts w:ascii="Arial" w:hAnsi="Arial" w:cs="Arial"/>
          <w:color w:val="212529"/>
        </w:rPr>
        <w:t>ООО</w:t>
      </w:r>
      <w:proofErr w:type="gramEnd"/>
      <w:r w:rsidR="00FA1B19">
        <w:rPr>
          <w:rFonts w:ascii="Arial" w:hAnsi="Arial" w:cs="Arial"/>
          <w:color w:val="212529"/>
        </w:rPr>
        <w:t xml:space="preserve"> “</w:t>
      </w:r>
      <w:proofErr w:type="spellStart"/>
      <w:r w:rsidR="00FA1B19">
        <w:rPr>
          <w:rFonts w:ascii="Arial" w:hAnsi="Arial" w:cs="Arial"/>
          <w:color w:val="212529"/>
        </w:rPr>
        <w:t>Дезмедхим</w:t>
      </w:r>
      <w:proofErr w:type="spellEnd"/>
      <w:r w:rsidR="00FA1B19">
        <w:rPr>
          <w:rFonts w:ascii="Arial" w:hAnsi="Arial" w:cs="Arial"/>
          <w:color w:val="212529"/>
        </w:rPr>
        <w:t xml:space="preserve">” </w:t>
      </w:r>
      <w:r>
        <w:rPr>
          <w:rFonts w:ascii="Arial" w:hAnsi="Arial" w:cs="Arial"/>
          <w:color w:val="212529"/>
        </w:rPr>
        <w:t>”.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 ЦЕНА ТОВАРА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3.1. Цена на каждую позицию Товара указана на сайте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r w:rsidR="00FA1B19">
        <w:rPr>
          <w:rFonts w:ascii="Arial" w:hAnsi="Arial" w:cs="Arial"/>
          <w:color w:val="212529"/>
        </w:rPr>
        <w:t>ООО “</w:t>
      </w:r>
      <w:proofErr w:type="spellStart"/>
      <w:r w:rsidR="00FA1B19">
        <w:rPr>
          <w:rFonts w:ascii="Arial" w:hAnsi="Arial" w:cs="Arial"/>
          <w:color w:val="212529"/>
        </w:rPr>
        <w:t>Дезмедхим</w:t>
      </w:r>
      <w:proofErr w:type="spellEnd"/>
      <w:r w:rsidR="00FA1B19">
        <w:rPr>
          <w:rFonts w:ascii="Arial" w:hAnsi="Arial" w:cs="Arial"/>
          <w:color w:val="212529"/>
        </w:rPr>
        <w:t>”</w:t>
      </w:r>
      <w:r>
        <w:rPr>
          <w:rFonts w:ascii="Arial" w:hAnsi="Arial" w:cs="Arial"/>
          <w:color w:val="212529"/>
        </w:rPr>
        <w:t>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3.2. Продавец имеет право в одностороннем порядке изменить цену на любую позицию Товара без предварительного уведомления Покупателя.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3.3. В случае изменения цены на заказанный и оплаченный Товар Продавец обязуется отгрузить Покупателю Товар на условиях и по цене, действовавших на момент оплаты Товара.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3.4. Продавец </w:t>
      </w:r>
      <w:r w:rsidR="00FA1B19">
        <w:rPr>
          <w:rFonts w:ascii="Arial" w:hAnsi="Arial" w:cs="Arial"/>
          <w:color w:val="212529"/>
        </w:rPr>
        <w:t xml:space="preserve">сообщает </w:t>
      </w:r>
      <w:r>
        <w:rPr>
          <w:rFonts w:ascii="Arial" w:hAnsi="Arial" w:cs="Arial"/>
          <w:color w:val="212529"/>
        </w:rPr>
        <w:t>стоимость доставки Товара</w:t>
      </w:r>
      <w:r w:rsidR="00FA1B19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 xml:space="preserve">Покупателю при обращении по телефону, электронной почте или иным способом к менеджеру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212529"/>
        </w:rPr>
        <w:t>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3.5. Обязательства Покупателя по оплате Товара считаются исполненными с момента поступления денежных средств на расчётный счёт Продавца.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3.6. Расчеты между Продавцом и Покупателем за Товар производятся способами, указанными на сайте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в разделе “Оплата”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 ОФОРМЛЕНИЕ ЗАКАЗА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4.1. Заказ Товара осуществляется Покупателем на сайте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www</w:t>
      </w:r>
      <w:proofErr w:type="spellEnd"/>
      <w:r>
        <w:rPr>
          <w:rFonts w:ascii="Arial" w:hAnsi="Arial" w:cs="Arial"/>
          <w:color w:val="212529"/>
        </w:rPr>
        <w:t>.</w:t>
      </w:r>
      <w:proofErr w:type="spellStart"/>
      <w:r w:rsidR="00FA1B19">
        <w:rPr>
          <w:rFonts w:ascii="Arial" w:hAnsi="Arial" w:cs="Arial"/>
          <w:color w:val="212529"/>
          <w:lang w:val="en-US"/>
        </w:rPr>
        <w:t>dezmed</w:t>
      </w:r>
      <w:proofErr w:type="spellEnd"/>
      <w:r w:rsidR="00FA1B19" w:rsidRPr="00FA1B19">
        <w:rPr>
          <w:rFonts w:ascii="Arial" w:hAnsi="Arial" w:cs="Arial"/>
          <w:color w:val="212529"/>
        </w:rPr>
        <w:t>69.</w:t>
      </w:r>
      <w:proofErr w:type="spellStart"/>
      <w:r w:rsidR="00FA1B19">
        <w:rPr>
          <w:rFonts w:ascii="Arial" w:hAnsi="Arial" w:cs="Arial"/>
          <w:color w:val="212529"/>
          <w:lang w:val="en-US"/>
        </w:rPr>
        <w:t>ru</w:t>
      </w:r>
      <w:proofErr w:type="spellEnd"/>
      <w:r>
        <w:rPr>
          <w:rFonts w:ascii="Arial" w:hAnsi="Arial" w:cs="Arial"/>
          <w:color w:val="212529"/>
        </w:rPr>
        <w:t>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4.2. При оформлении заказа на сайте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Покупатель обязуется предоставить следующую регистрационную информацию: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4.2.1. фамилия, имя, отчество Покупателя или указанного им лица (получателя);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4.2.2. адрес, по которому следует доставить Товар (если доставка выполняется до адреса Покупателя или почтой России),  </w:t>
      </w:r>
      <w:r w:rsidR="00FA1B19">
        <w:rPr>
          <w:rFonts w:ascii="Arial" w:hAnsi="Arial" w:cs="Arial"/>
          <w:color w:val="212529"/>
        </w:rPr>
        <w:t xml:space="preserve">наименование </w:t>
      </w:r>
      <w:r>
        <w:rPr>
          <w:rFonts w:ascii="Arial" w:hAnsi="Arial" w:cs="Arial"/>
          <w:color w:val="212529"/>
        </w:rPr>
        <w:t>транспортной компании</w:t>
      </w:r>
      <w:r w:rsidR="00FA1B19">
        <w:rPr>
          <w:rFonts w:ascii="Arial" w:hAnsi="Arial" w:cs="Arial"/>
          <w:color w:val="212529"/>
        </w:rPr>
        <w:t xml:space="preserve"> для отгрузки товара</w:t>
      </w:r>
      <w:r>
        <w:rPr>
          <w:rFonts w:ascii="Arial" w:hAnsi="Arial" w:cs="Arial"/>
          <w:color w:val="212529"/>
        </w:rPr>
        <w:t>;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4.2.3. адрес электронной почты;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4.2.4. контактный телефон.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4.3. Вся предоставленная Покупателем информация хранится, обрабатывается и используется строго в соответствии с Политикой в отношении обработки персональных данных, принятой в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интернет-магазине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r w:rsidR="009D7F4A">
        <w:rPr>
          <w:rFonts w:ascii="Arial" w:hAnsi="Arial" w:cs="Arial"/>
          <w:color w:val="212529"/>
        </w:rPr>
        <w:t>ООО</w:t>
      </w:r>
      <w:r>
        <w:rPr>
          <w:rFonts w:ascii="Arial" w:hAnsi="Arial" w:cs="Arial"/>
          <w:color w:val="212529"/>
        </w:rPr>
        <w:t xml:space="preserve"> “</w:t>
      </w:r>
      <w:proofErr w:type="spellStart"/>
      <w:r w:rsidR="009D7F4A">
        <w:rPr>
          <w:rFonts w:ascii="Arial" w:hAnsi="Arial" w:cs="Arial"/>
          <w:color w:val="212529"/>
        </w:rPr>
        <w:t>Дезмедхим</w:t>
      </w:r>
      <w:proofErr w:type="spellEnd"/>
      <w:r>
        <w:rPr>
          <w:rFonts w:ascii="Arial" w:hAnsi="Arial" w:cs="Arial"/>
          <w:color w:val="212529"/>
        </w:rPr>
        <w:t xml:space="preserve">” </w:t>
      </w:r>
      <w:proofErr w:type="spellStart"/>
      <w:r>
        <w:rPr>
          <w:rFonts w:ascii="Arial" w:hAnsi="Arial" w:cs="Arial"/>
          <w:color w:val="212529"/>
        </w:rPr>
        <w:t>www</w:t>
      </w:r>
      <w:proofErr w:type="spellEnd"/>
      <w:r>
        <w:rPr>
          <w:rFonts w:ascii="Arial" w:hAnsi="Arial" w:cs="Arial"/>
          <w:color w:val="212529"/>
        </w:rPr>
        <w:t>.</w:t>
      </w:r>
      <w:proofErr w:type="spellStart"/>
      <w:r w:rsidR="009D7F4A">
        <w:rPr>
          <w:rFonts w:ascii="Arial" w:hAnsi="Arial" w:cs="Arial"/>
          <w:color w:val="212529"/>
          <w:lang w:val="en-US"/>
        </w:rPr>
        <w:t>dezmed</w:t>
      </w:r>
      <w:proofErr w:type="spellEnd"/>
      <w:r w:rsidR="009D7F4A" w:rsidRPr="009D7F4A">
        <w:rPr>
          <w:rFonts w:ascii="Arial" w:hAnsi="Arial" w:cs="Arial"/>
          <w:color w:val="212529"/>
        </w:rPr>
        <w:t>69.</w:t>
      </w:r>
      <w:proofErr w:type="spellStart"/>
      <w:r w:rsidR="009D7F4A">
        <w:rPr>
          <w:rFonts w:ascii="Arial" w:hAnsi="Arial" w:cs="Arial"/>
          <w:color w:val="212529"/>
          <w:lang w:val="en-US"/>
        </w:rPr>
        <w:t>ru</w:t>
      </w:r>
      <w:proofErr w:type="spellEnd"/>
      <w:r>
        <w:rPr>
          <w:rFonts w:ascii="Arial" w:hAnsi="Arial" w:cs="Arial"/>
          <w:color w:val="212529"/>
        </w:rPr>
        <w:t xml:space="preserve"> на основании  Федерального закона от 27.07.2006 N 152-ФЗ «О персональных данных» </w:t>
      </w:r>
      <w:r w:rsidR="009D7F4A">
        <w:rPr>
          <w:rFonts w:ascii="Arial" w:hAnsi="Arial" w:cs="Arial"/>
          <w:color w:val="212529"/>
        </w:rPr>
        <w:t xml:space="preserve"> </w:t>
      </w:r>
    </w:p>
    <w:p w:rsidR="009D7F4A" w:rsidRPr="009D7F4A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4.4. Наименование, количество, ассортимент, цена выбранного Покупателем Товара указываются в корзине Покупателя на сайте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r w:rsidR="009D7F4A">
        <w:rPr>
          <w:rFonts w:ascii="Arial" w:hAnsi="Arial" w:cs="Arial"/>
          <w:color w:val="212529"/>
        </w:rPr>
        <w:t>ООО “</w:t>
      </w:r>
      <w:proofErr w:type="spellStart"/>
      <w:r w:rsidR="009D7F4A">
        <w:rPr>
          <w:rFonts w:ascii="Arial" w:hAnsi="Arial" w:cs="Arial"/>
          <w:color w:val="212529"/>
        </w:rPr>
        <w:t>Дезмедхим</w:t>
      </w:r>
      <w:proofErr w:type="spellEnd"/>
      <w:r w:rsidR="009D7F4A">
        <w:rPr>
          <w:rFonts w:ascii="Arial" w:hAnsi="Arial" w:cs="Arial"/>
          <w:color w:val="212529"/>
        </w:rPr>
        <w:t xml:space="preserve">” 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4.5.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поля формы страницы Оформление заказа на сайте </w:t>
      </w:r>
      <w:proofErr w:type="spellStart"/>
      <w:r>
        <w:rPr>
          <w:rFonts w:ascii="Arial" w:hAnsi="Arial" w:cs="Arial"/>
          <w:color w:val="212529"/>
        </w:rPr>
        <w:t>Интернет-магазина</w:t>
      </w:r>
      <w:proofErr w:type="spellEnd"/>
      <w:r>
        <w:rPr>
          <w:rFonts w:ascii="Arial" w:hAnsi="Arial" w:cs="Arial"/>
          <w:color w:val="212529"/>
        </w:rPr>
        <w:t xml:space="preserve"> </w:t>
      </w:r>
      <w:r w:rsidR="009D7F4A">
        <w:rPr>
          <w:rFonts w:ascii="Arial" w:hAnsi="Arial" w:cs="Arial"/>
          <w:color w:val="212529"/>
        </w:rPr>
        <w:t>ООО “</w:t>
      </w:r>
      <w:proofErr w:type="spellStart"/>
      <w:r w:rsidR="009D7F4A">
        <w:rPr>
          <w:rFonts w:ascii="Arial" w:hAnsi="Arial" w:cs="Arial"/>
          <w:color w:val="212529"/>
        </w:rPr>
        <w:t>Дезмедхим</w:t>
      </w:r>
      <w:proofErr w:type="spellEnd"/>
      <w:r w:rsidR="009D7F4A">
        <w:rPr>
          <w:rFonts w:ascii="Arial" w:hAnsi="Arial" w:cs="Arial"/>
          <w:color w:val="212529"/>
        </w:rPr>
        <w:t>”</w:t>
      </w:r>
      <w:proofErr w:type="gramStart"/>
      <w:r w:rsidR="009D7F4A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.</w:t>
      </w:r>
      <w:proofErr w:type="gramEnd"/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4.8. Покупатель несет ответственность за достоверность предоставленной информации при оформлении Заказа.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4.9. Договор купли-продажи дистанционным способом между Продавцом и Покупателем считается заключенным с момента получения Покупателем на указанную им электронную почту электронного фискального чека от Оператора фискальных данных, подтверждающего оплату Товара.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4.10. Продавец предоставляет Покупателю подтверждение заключения договора купли-продажи дистанционным способом на условиях Оферты в виде письма с электронного адреса Продавца, которое содержит номер заказа, перечень всех оплаченных товаров и услуг, подтверждение резервирования товара, срок сборки и упаковки заказа и другие сведения, касающиеся сделанного заказа.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 ДОСТАВКА И ПЕРЕДАЧА ТОВАРА ПОКУПАТЕЛЮ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5.1. Продавец оказывает Покупателю услуги по доставке Товара одним из способов, указанных в разделе “Доставка” на сайте </w:t>
      </w:r>
      <w:proofErr w:type="spellStart"/>
      <w:proofErr w:type="gramStart"/>
      <w:r>
        <w:rPr>
          <w:rFonts w:ascii="Arial" w:hAnsi="Arial" w:cs="Arial"/>
          <w:color w:val="212529"/>
        </w:rPr>
        <w:t>Интернет-магазина</w:t>
      </w:r>
      <w:proofErr w:type="spellEnd"/>
      <w:proofErr w:type="gramEnd"/>
      <w:r>
        <w:rPr>
          <w:rFonts w:ascii="Arial" w:hAnsi="Arial" w:cs="Arial"/>
          <w:color w:val="212529"/>
        </w:rPr>
        <w:t xml:space="preserve"> </w:t>
      </w:r>
      <w:r w:rsidR="009D7F4A">
        <w:rPr>
          <w:rFonts w:ascii="Arial" w:hAnsi="Arial" w:cs="Arial"/>
          <w:color w:val="212529"/>
        </w:rPr>
        <w:t>ООО “</w:t>
      </w:r>
      <w:proofErr w:type="spellStart"/>
      <w:r w:rsidR="009D7F4A">
        <w:rPr>
          <w:rFonts w:ascii="Arial" w:hAnsi="Arial" w:cs="Arial"/>
          <w:color w:val="212529"/>
        </w:rPr>
        <w:t>Дезмедхим</w:t>
      </w:r>
      <w:proofErr w:type="spellEnd"/>
      <w:r w:rsidR="009D7F4A">
        <w:rPr>
          <w:rFonts w:ascii="Arial" w:hAnsi="Arial" w:cs="Arial"/>
          <w:color w:val="212529"/>
        </w:rPr>
        <w:t>”</w:t>
      </w:r>
      <w:r>
        <w:rPr>
          <w:rFonts w:ascii="Arial" w:hAnsi="Arial" w:cs="Arial"/>
          <w:color w:val="212529"/>
        </w:rPr>
        <w:t>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5.3. Место доставки Товара Покупатель указывает</w:t>
      </w:r>
      <w:r w:rsidR="009D7F4A" w:rsidRPr="009D7F4A">
        <w:rPr>
          <w:rFonts w:ascii="Arial" w:hAnsi="Arial" w:cs="Arial"/>
          <w:color w:val="212529"/>
        </w:rPr>
        <w:t xml:space="preserve"> </w:t>
      </w:r>
      <w:r w:rsidR="009D7F4A">
        <w:rPr>
          <w:rFonts w:ascii="Arial" w:hAnsi="Arial" w:cs="Arial"/>
          <w:color w:val="212529"/>
        </w:rPr>
        <w:t xml:space="preserve">в </w:t>
      </w:r>
      <w:proofErr w:type="spellStart"/>
      <w:r w:rsidR="009D7F4A">
        <w:rPr>
          <w:rFonts w:ascii="Arial" w:hAnsi="Arial" w:cs="Arial"/>
          <w:color w:val="212529"/>
        </w:rPr>
        <w:t>коментарии</w:t>
      </w:r>
      <w:proofErr w:type="spellEnd"/>
      <w:r>
        <w:rPr>
          <w:rFonts w:ascii="Arial" w:hAnsi="Arial" w:cs="Arial"/>
          <w:color w:val="212529"/>
        </w:rPr>
        <w:t xml:space="preserve"> при оформлении Заказа на приобретение Товара.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5.4. Срок доставки Товара Покупателю состоит из срока обработки заказа и срока доставки.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5.5. Доставленный Товар передается Покупателю или иному лицу, указанному Покупателем при оформлении заказа, при предъявлении документа, подтверждающего личность Покупателя или того лица, которое Покупатель указал получателем заказа.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5.6. В случае если доставка товара произведена в установленные договором розничной купли-продажи сроки, но товар не был передан Покупателю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5.6. В момент передачи Товара в обязательном порядке в письменной форме Покупателю сообщаются сведения, предусмотренные законодательством РФ, регулирующим данную сферу деятельности.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9D7F4A" w:rsidRDefault="009D7F4A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6. РЕКВИЗИТЫ ПРОДАВЦА</w:t>
      </w:r>
    </w:p>
    <w:p w:rsidR="00DA3F32" w:rsidRPr="009D7F4A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 w:rsidRPr="009D7F4A">
        <w:rPr>
          <w:rStyle w:val="a4"/>
          <w:rFonts w:ascii="Arial" w:hAnsi="Arial" w:cs="Arial"/>
        </w:rPr>
        <w:t>Продавец:</w:t>
      </w:r>
    </w:p>
    <w:p w:rsidR="009D7F4A" w:rsidRPr="009D7F4A" w:rsidRDefault="009D7F4A" w:rsidP="009D7F4A">
      <w:pPr>
        <w:tabs>
          <w:tab w:val="left" w:pos="360"/>
        </w:tabs>
        <w:rPr>
          <w:b/>
        </w:rPr>
      </w:pPr>
      <w:r w:rsidRPr="009D7F4A">
        <w:t xml:space="preserve">Сокращенное наименование организации: </w:t>
      </w:r>
      <w:r w:rsidRPr="009D7F4A">
        <w:rPr>
          <w:b/>
        </w:rPr>
        <w:t>ООО «</w:t>
      </w:r>
      <w:proofErr w:type="spellStart"/>
      <w:r w:rsidRPr="009D7F4A">
        <w:rPr>
          <w:b/>
        </w:rPr>
        <w:t>Дезмедхим</w:t>
      </w:r>
      <w:proofErr w:type="spellEnd"/>
      <w:r w:rsidRPr="009D7F4A">
        <w:rPr>
          <w:b/>
        </w:rPr>
        <w:t>»</w:t>
      </w:r>
    </w:p>
    <w:p w:rsidR="009D7F4A" w:rsidRPr="009D7F4A" w:rsidRDefault="009D7F4A" w:rsidP="009D7F4A">
      <w:pPr>
        <w:tabs>
          <w:tab w:val="left" w:pos="360"/>
        </w:tabs>
        <w:rPr>
          <w:b/>
          <w:lang w:val="en-US"/>
        </w:rPr>
      </w:pPr>
      <w:r w:rsidRPr="009D7F4A">
        <w:rPr>
          <w:b/>
        </w:rPr>
        <w:t>т</w:t>
      </w:r>
      <w:r w:rsidRPr="009D7F4A">
        <w:rPr>
          <w:b/>
          <w:lang w:val="en-US"/>
        </w:rPr>
        <w:t>/</w:t>
      </w:r>
      <w:proofErr w:type="spellStart"/>
      <w:r w:rsidRPr="009D7F4A">
        <w:rPr>
          <w:b/>
        </w:rPr>
        <w:t>ф</w:t>
      </w:r>
      <w:proofErr w:type="spellEnd"/>
      <w:r w:rsidRPr="009D7F4A">
        <w:rPr>
          <w:b/>
          <w:lang w:val="en-US"/>
        </w:rPr>
        <w:t xml:space="preserve"> (4822) 63-11-09, 89105303373</w:t>
      </w:r>
    </w:p>
    <w:p w:rsidR="009D7F4A" w:rsidRPr="009D7F4A" w:rsidRDefault="009D7F4A" w:rsidP="009D7F4A">
      <w:pPr>
        <w:tabs>
          <w:tab w:val="left" w:pos="360"/>
        </w:tabs>
        <w:rPr>
          <w:lang w:val="en-US"/>
        </w:rPr>
      </w:pPr>
      <w:proofErr w:type="spellStart"/>
      <w:r w:rsidRPr="009D7F4A">
        <w:rPr>
          <w:b/>
          <w:lang w:val="en-US"/>
        </w:rPr>
        <w:t>E.mail</w:t>
      </w:r>
      <w:proofErr w:type="spellEnd"/>
      <w:r w:rsidRPr="009D7F4A">
        <w:rPr>
          <w:b/>
          <w:lang w:val="en-US"/>
        </w:rPr>
        <w:t>: dezmedhim@yandex.ru</w:t>
      </w:r>
    </w:p>
    <w:p w:rsidR="009D7F4A" w:rsidRPr="009D7F4A" w:rsidRDefault="009D7F4A" w:rsidP="009D7F4A">
      <w:pPr>
        <w:tabs>
          <w:tab w:val="left" w:pos="360"/>
        </w:tabs>
        <w:rPr>
          <w:b/>
        </w:rPr>
      </w:pPr>
      <w:r w:rsidRPr="009D7F4A">
        <w:t xml:space="preserve">Юридический адрес: </w:t>
      </w:r>
      <w:r w:rsidRPr="009D7F4A">
        <w:rPr>
          <w:b/>
        </w:rPr>
        <w:t>170026, г</w:t>
      </w:r>
      <w:proofErr w:type="gramStart"/>
      <w:r w:rsidRPr="009D7F4A">
        <w:rPr>
          <w:b/>
        </w:rPr>
        <w:t>.Т</w:t>
      </w:r>
      <w:proofErr w:type="gramEnd"/>
      <w:r w:rsidRPr="009D7F4A">
        <w:rPr>
          <w:b/>
        </w:rPr>
        <w:t xml:space="preserve">верь, ул.Мусоргского д.15 </w:t>
      </w:r>
      <w:proofErr w:type="spellStart"/>
      <w:r w:rsidRPr="009D7F4A">
        <w:rPr>
          <w:b/>
        </w:rPr>
        <w:t>пом</w:t>
      </w:r>
      <w:proofErr w:type="spellEnd"/>
      <w:r w:rsidRPr="009D7F4A">
        <w:rPr>
          <w:b/>
        </w:rPr>
        <w:t xml:space="preserve"> </w:t>
      </w:r>
      <w:r w:rsidRPr="009D7F4A">
        <w:rPr>
          <w:b/>
          <w:lang w:val="en-US"/>
        </w:rPr>
        <w:t>XVI</w:t>
      </w:r>
    </w:p>
    <w:p w:rsidR="009D7F4A" w:rsidRPr="009D7F4A" w:rsidRDefault="009D7F4A" w:rsidP="009D7F4A">
      <w:pPr>
        <w:tabs>
          <w:tab w:val="left" w:pos="360"/>
        </w:tabs>
        <w:rPr>
          <w:b/>
        </w:rPr>
      </w:pPr>
      <w:r w:rsidRPr="009D7F4A">
        <w:t xml:space="preserve">Фактический адрес: </w:t>
      </w:r>
      <w:r w:rsidRPr="009D7F4A">
        <w:rPr>
          <w:b/>
        </w:rPr>
        <w:t>170026, г</w:t>
      </w:r>
      <w:proofErr w:type="gramStart"/>
      <w:r w:rsidRPr="009D7F4A">
        <w:rPr>
          <w:b/>
        </w:rPr>
        <w:t>.Т</w:t>
      </w:r>
      <w:proofErr w:type="gramEnd"/>
      <w:r w:rsidRPr="009D7F4A">
        <w:rPr>
          <w:b/>
        </w:rPr>
        <w:t xml:space="preserve">верь, ул.Мусоргского д.15 </w:t>
      </w:r>
      <w:proofErr w:type="spellStart"/>
      <w:r w:rsidRPr="009D7F4A">
        <w:rPr>
          <w:b/>
        </w:rPr>
        <w:t>пом</w:t>
      </w:r>
      <w:proofErr w:type="spellEnd"/>
      <w:r w:rsidRPr="009D7F4A">
        <w:rPr>
          <w:b/>
        </w:rPr>
        <w:t xml:space="preserve"> </w:t>
      </w:r>
      <w:r w:rsidRPr="009D7F4A">
        <w:rPr>
          <w:b/>
          <w:lang w:val="en-US"/>
        </w:rPr>
        <w:t>XVI</w:t>
      </w:r>
    </w:p>
    <w:p w:rsidR="009D7F4A" w:rsidRPr="009D7F4A" w:rsidRDefault="009D7F4A" w:rsidP="009D7F4A">
      <w:pPr>
        <w:tabs>
          <w:tab w:val="left" w:pos="360"/>
        </w:tabs>
        <w:rPr>
          <w:b/>
        </w:rPr>
      </w:pPr>
      <w:r w:rsidRPr="009D7F4A">
        <w:rPr>
          <w:b/>
        </w:rPr>
        <w:t>ИНН 6950110034</w:t>
      </w:r>
    </w:p>
    <w:p w:rsidR="009D7F4A" w:rsidRPr="009D7F4A" w:rsidRDefault="009D7F4A" w:rsidP="009D7F4A">
      <w:pPr>
        <w:tabs>
          <w:tab w:val="left" w:pos="360"/>
        </w:tabs>
        <w:rPr>
          <w:b/>
        </w:rPr>
      </w:pPr>
      <w:r w:rsidRPr="009D7F4A">
        <w:rPr>
          <w:b/>
        </w:rPr>
        <w:t>КПП 695201001</w:t>
      </w:r>
    </w:p>
    <w:p w:rsidR="009D7F4A" w:rsidRPr="009D7F4A" w:rsidRDefault="009D7F4A" w:rsidP="009D7F4A">
      <w:pPr>
        <w:tabs>
          <w:tab w:val="left" w:pos="360"/>
        </w:tabs>
        <w:rPr>
          <w:b/>
          <w:u w:val="single"/>
        </w:rPr>
      </w:pPr>
      <w:proofErr w:type="spellStart"/>
      <w:proofErr w:type="gramStart"/>
      <w:r w:rsidRPr="009D7F4A">
        <w:rPr>
          <w:b/>
          <w:u w:val="single"/>
        </w:rPr>
        <w:t>р</w:t>
      </w:r>
      <w:proofErr w:type="spellEnd"/>
      <w:proofErr w:type="gramEnd"/>
      <w:r w:rsidRPr="009D7F4A">
        <w:rPr>
          <w:b/>
          <w:u w:val="single"/>
        </w:rPr>
        <w:t>/с 40702810113510004104</w:t>
      </w:r>
    </w:p>
    <w:p w:rsidR="009D7F4A" w:rsidRPr="009D7F4A" w:rsidRDefault="009D7F4A" w:rsidP="009D7F4A">
      <w:pPr>
        <w:tabs>
          <w:tab w:val="left" w:pos="360"/>
        </w:tabs>
        <w:rPr>
          <w:b/>
          <w:u w:val="single"/>
        </w:rPr>
      </w:pPr>
      <w:r w:rsidRPr="009D7F4A">
        <w:rPr>
          <w:b/>
          <w:u w:val="single"/>
        </w:rPr>
        <w:t xml:space="preserve">к/с 30101810145250000411     </w:t>
      </w:r>
    </w:p>
    <w:p w:rsidR="009D7F4A" w:rsidRPr="009D7F4A" w:rsidRDefault="009D7F4A" w:rsidP="009D7F4A">
      <w:pPr>
        <w:tabs>
          <w:tab w:val="left" w:pos="360"/>
        </w:tabs>
        <w:rPr>
          <w:b/>
          <w:u w:val="single"/>
        </w:rPr>
      </w:pPr>
      <w:r w:rsidRPr="009D7F4A">
        <w:rPr>
          <w:b/>
          <w:u w:val="single"/>
        </w:rPr>
        <w:t>БИК 044525411</w:t>
      </w:r>
    </w:p>
    <w:p w:rsidR="009D7F4A" w:rsidRPr="009D7F4A" w:rsidRDefault="009D7F4A" w:rsidP="009D7F4A">
      <w:pPr>
        <w:tabs>
          <w:tab w:val="left" w:pos="360"/>
        </w:tabs>
        <w:rPr>
          <w:b/>
          <w:u w:val="single"/>
        </w:rPr>
      </w:pPr>
      <w:r w:rsidRPr="009D7F4A">
        <w:rPr>
          <w:b/>
          <w:u w:val="single"/>
        </w:rPr>
        <w:t>Банк Филиал «ЦЕНТРАЛЬНЫЙ» Банка ВТБ (ПАО) г. Москва</w:t>
      </w:r>
    </w:p>
    <w:p w:rsidR="009D7F4A" w:rsidRPr="009D7F4A" w:rsidRDefault="009D7F4A" w:rsidP="009D7F4A">
      <w:pPr>
        <w:tabs>
          <w:tab w:val="left" w:pos="360"/>
        </w:tabs>
      </w:pPr>
      <w:r w:rsidRPr="009D7F4A">
        <w:t>ОГРН 1096952025279</w:t>
      </w:r>
    </w:p>
    <w:p w:rsidR="009D7F4A" w:rsidRPr="009D7F4A" w:rsidRDefault="009D7F4A" w:rsidP="009D7F4A">
      <w:pPr>
        <w:tabs>
          <w:tab w:val="left" w:pos="360"/>
        </w:tabs>
      </w:pPr>
      <w:r w:rsidRPr="009D7F4A">
        <w:t>ОКПО 63439062</w:t>
      </w:r>
    </w:p>
    <w:p w:rsidR="009D7F4A" w:rsidRPr="001065D9" w:rsidRDefault="009D7F4A" w:rsidP="009D7F4A">
      <w:pPr>
        <w:tabs>
          <w:tab w:val="left" w:pos="360"/>
        </w:tabs>
      </w:pPr>
      <w:r w:rsidRPr="001065D9">
        <w:t xml:space="preserve">ОКВЭД </w:t>
      </w:r>
      <w:r>
        <w:t>46.75, 52.10, 52.24, 52.29, 46.49, 47.1</w:t>
      </w:r>
    </w:p>
    <w:p w:rsidR="009D7F4A" w:rsidRPr="001065D9" w:rsidRDefault="009D7F4A" w:rsidP="009D7F4A">
      <w:pPr>
        <w:tabs>
          <w:tab w:val="left" w:pos="360"/>
        </w:tabs>
      </w:pPr>
      <w:r w:rsidRPr="001065D9">
        <w:t>ОКАТО 28401370000</w:t>
      </w:r>
    </w:p>
    <w:p w:rsidR="009D7F4A" w:rsidRPr="001065D9" w:rsidRDefault="009D7F4A" w:rsidP="009D7F4A">
      <w:pPr>
        <w:tabs>
          <w:tab w:val="left" w:pos="360"/>
        </w:tabs>
      </w:pPr>
      <w:r w:rsidRPr="001065D9">
        <w:t xml:space="preserve">ОКТМО </w:t>
      </w:r>
      <w:r>
        <w:t>28701000001</w:t>
      </w:r>
    </w:p>
    <w:p w:rsidR="009D7F4A" w:rsidRPr="001065D9" w:rsidRDefault="009D7F4A" w:rsidP="009D7F4A">
      <w:pPr>
        <w:tabs>
          <w:tab w:val="left" w:pos="360"/>
        </w:tabs>
      </w:pPr>
      <w:r w:rsidRPr="001065D9">
        <w:t xml:space="preserve">ОКОГУ </w:t>
      </w:r>
      <w:r>
        <w:t>4210014</w:t>
      </w:r>
    </w:p>
    <w:p w:rsidR="009D7F4A" w:rsidRPr="001065D9" w:rsidRDefault="009D7F4A" w:rsidP="009D7F4A">
      <w:pPr>
        <w:tabs>
          <w:tab w:val="left" w:pos="360"/>
        </w:tabs>
      </w:pPr>
      <w:r w:rsidRPr="001065D9">
        <w:t xml:space="preserve">ОКОПФ </w:t>
      </w:r>
      <w:r>
        <w:t>12300</w:t>
      </w:r>
    </w:p>
    <w:p w:rsidR="009D7F4A" w:rsidRPr="001065D9" w:rsidRDefault="009D7F4A" w:rsidP="009D7F4A">
      <w:pPr>
        <w:tabs>
          <w:tab w:val="left" w:pos="360"/>
        </w:tabs>
      </w:pPr>
      <w:r w:rsidRPr="001065D9">
        <w:t>ОКФС 16</w:t>
      </w:r>
    </w:p>
    <w:p w:rsidR="00DA3F32" w:rsidRDefault="00DA3F32" w:rsidP="00DA3F3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1A3FFF" w:rsidRDefault="001A3FFF"/>
    <w:sectPr w:rsidR="001A3FFF" w:rsidSect="001A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32"/>
    <w:rsid w:val="0010156B"/>
    <w:rsid w:val="001A3FFF"/>
    <w:rsid w:val="003E7F07"/>
    <w:rsid w:val="00741A55"/>
    <w:rsid w:val="007E3C57"/>
    <w:rsid w:val="009D7F4A"/>
    <w:rsid w:val="00C107C7"/>
    <w:rsid w:val="00DA3F32"/>
    <w:rsid w:val="00FA1B19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F32"/>
    <w:rPr>
      <w:b/>
      <w:bCs/>
    </w:rPr>
  </w:style>
  <w:style w:type="character" w:styleId="a5">
    <w:name w:val="Hyperlink"/>
    <w:basedOn w:val="a0"/>
    <w:uiPriority w:val="99"/>
    <w:semiHidden/>
    <w:unhideWhenUsed/>
    <w:rsid w:val="00DA3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2021-06-16T12:50:00Z</dcterms:created>
  <dcterms:modified xsi:type="dcterms:W3CDTF">2021-06-16T12:50:00Z</dcterms:modified>
</cp:coreProperties>
</file>